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/>
        <w:drawing>
          <wp:inline distT="0" distB="0" distL="19050" distR="0">
            <wp:extent cx="628650" cy="914400"/>
            <wp:effectExtent l="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cs="Arial" w:ascii="Arial" w:hAnsi="Arial"/>
          <w:b/>
          <w:sz w:val="28"/>
          <w:szCs w:val="28"/>
        </w:rPr>
        <w:t xml:space="preserve">  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cs="Arial" w:ascii="Arial" w:hAnsi="Arial"/>
          <w:b/>
          <w:sz w:val="28"/>
          <w:szCs w:val="28"/>
        </w:rPr>
        <w:t xml:space="preserve">MARIA APARECIDA POURCHET CAMPOS        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/>
      </w:pPr>
      <w:r>
        <w:rPr>
          <w:b/>
        </w:rPr>
        <w:t>Classificação:</w:t>
      </w:r>
      <w:r>
        <w:rPr>
          <w:b/>
          <w:sz w:val="28"/>
          <w:szCs w:val="28"/>
        </w:rPr>
        <w:t xml:space="preserve">       616-</w:t>
      </w:r>
      <w:r>
        <w:rPr>
          <w:b/>
          <w:sz w:val="28"/>
          <w:szCs w:val="28"/>
        </w:rPr>
        <w:t>089.843</w:t>
      </w:r>
      <w:r>
        <w:rPr>
          <w:b/>
          <w:sz w:val="28"/>
          <w:szCs w:val="28"/>
        </w:rPr>
        <w:t xml:space="preserve">                                  </w:t>
      </w:r>
      <w:r>
        <w:rPr>
          <w:b/>
        </w:rPr>
        <w:t>Código: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3864</w:t>
      </w:r>
      <w:r>
        <w:rPr>
          <w:b/>
          <w:sz w:val="28"/>
          <w:szCs w:val="28"/>
        </w:rPr>
        <w:t xml:space="preserve">  </w:t>
      </w:r>
    </w:p>
    <w:p>
      <w:pPr>
        <w:pStyle w:val="Normal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rPr/>
      </w:pPr>
      <w:r>
        <w:rPr>
          <w:b/>
        </w:rPr>
        <w:t xml:space="preserve">Cutter:         </w:t>
      </w:r>
      <w:r>
        <w:rPr>
          <w:b/>
        </w:rPr>
        <w:t>F224i</w:t>
      </w:r>
      <w:r>
        <w:rPr>
          <w:b/>
        </w:rPr>
        <w:t xml:space="preserve">                              </w:t>
      </w:r>
      <w:r>
        <w:rPr>
          <w:b/>
          <w:sz w:val="28"/>
          <w:szCs w:val="28"/>
        </w:rPr>
        <w:t xml:space="preserve">                 </w:t>
      </w:r>
      <w:r>
        <w:rPr>
          <w:b/>
        </w:rPr>
        <w:t>Data:</w:t>
      </w:r>
      <w:r>
        <w:rPr>
          <w:b/>
          <w:sz w:val="28"/>
          <w:szCs w:val="28"/>
        </w:rPr>
        <w:t xml:space="preserve"> Turma 201</w:t>
      </w:r>
      <w:r>
        <w:rPr>
          <w:b/>
          <w:sz w:val="28"/>
          <w:szCs w:val="28"/>
        </w:rPr>
        <w:t>9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 xml:space="preserve">Autor(s):  </w:t>
      </w:r>
      <w:r>
        <w:rPr>
          <w:b/>
        </w:rPr>
        <w:t>Farias, Rafael Borges Gonçalves de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</w:t>
      </w:r>
    </w:p>
    <w:p>
      <w:pPr>
        <w:pStyle w:val="Normal"/>
        <w:rPr/>
      </w:pPr>
      <w:r>
        <w:rPr>
          <w:b/>
        </w:rPr>
        <w:t xml:space="preserve">Titulo: </w:t>
      </w:r>
      <w:r>
        <w:rPr>
          <w:b/>
        </w:rPr>
        <w:t>IMPLANTES CURTOS: aplicação e novas perspectivas a propósito de um caso clínico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Orientador(a):</w:t>
      </w:r>
      <w:r>
        <w:rPr>
          <w:b/>
          <w:sz w:val="28"/>
          <w:szCs w:val="28"/>
        </w:rPr>
        <w:t xml:space="preserve"> prof. </w:t>
      </w:r>
      <w:r>
        <w:rPr>
          <w:b/>
          <w:sz w:val="28"/>
          <w:szCs w:val="28"/>
        </w:rPr>
        <w:t>Ubiratan de Araújo Pinto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</w:rPr>
        <w:t>Coorientador(a)</w:t>
      </w:r>
      <w:r>
        <w:rPr>
          <w:b/>
          <w:sz w:val="28"/>
          <w:szCs w:val="28"/>
        </w:rPr>
        <w:t xml:space="preserve">: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>Edição:  1ª        Editora  Ed. Do Autor     Local:  Recife    Ano:  201</w:t>
      </w:r>
      <w:r>
        <w:rPr>
          <w:b/>
        </w:rPr>
        <w:t>9</w:t>
      </w:r>
      <w:r>
        <w:rPr>
          <w:b/>
        </w:rPr>
        <w:t xml:space="preserve">  Páginas:  32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Notas:  TCC – 1ª Turma graduação - 201</w:t>
      </w:r>
      <w:r>
        <w:rPr>
          <w:b/>
        </w:rPr>
        <w:t>9</w:t>
      </w:r>
    </w:p>
    <w:p>
      <w:pPr>
        <w:pStyle w:val="Normal"/>
        <w:rPr/>
      </w:pPr>
      <w:r>
        <w:rPr>
          <w:b/>
        </w:rPr>
        <w:t xml:space="preserve">      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718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70718a"/>
    <w:rPr>
      <w:rFonts w:ascii="Tahoma" w:hAnsi="Tahoma" w:eastAsia="Times New Roman" w:cs="Tahoma"/>
      <w:sz w:val="16"/>
      <w:szCs w:val="16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0718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718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LibreOffice/6.0.7.3$Linux_X86_64 LibreOffice_project/00m0$Build-3</Application>
  <Pages>1</Pages>
  <Words>64</Words>
  <Characters>386</Characters>
  <CharactersWithSpaces>597</CharactersWithSpaces>
  <Paragraphs>14</Paragraphs>
  <Company>FOPCB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2015-01-08T19:24:00Z</dcterms:created>
  <dc:creator>Biblioteca</dc:creator>
  <dc:description/>
  <dc:language>pt-BR</dc:language>
  <cp:lastModifiedBy/>
  <dcterms:modified xsi:type="dcterms:W3CDTF">2023-03-20T08:52:42Z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FOPCB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