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</w:t>
      </w:r>
      <w:proofErr w:type="gramStart"/>
      <w:r w:rsidR="00FD3664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FD3664">
        <w:rPr>
          <w:b/>
          <w:sz w:val="28"/>
          <w:szCs w:val="28"/>
        </w:rPr>
        <w:t>3119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FD3664">
        <w:rPr>
          <w:b/>
        </w:rPr>
        <w:t>G158e</w:t>
      </w:r>
      <w:r w:rsidR="00466F34">
        <w:rPr>
          <w:b/>
        </w:rPr>
        <w:t xml:space="preserve">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FD3664">
        <w:rPr>
          <w:b/>
        </w:rPr>
        <w:t xml:space="preserve"> </w:t>
      </w:r>
      <w:proofErr w:type="spellStart"/>
      <w:proofErr w:type="gramEnd"/>
      <w:r w:rsidR="00FD3664">
        <w:rPr>
          <w:b/>
        </w:rPr>
        <w:t>Galindo</w:t>
      </w:r>
      <w:proofErr w:type="spellEnd"/>
      <w:r w:rsidR="00FD3664">
        <w:rPr>
          <w:b/>
        </w:rPr>
        <w:t xml:space="preserve">, Alan </w:t>
      </w:r>
      <w:proofErr w:type="spellStart"/>
      <w:r w:rsidR="00FD3664">
        <w:rPr>
          <w:b/>
        </w:rPr>
        <w:t>Kássio</w:t>
      </w:r>
      <w:proofErr w:type="spellEnd"/>
      <w:r w:rsidR="00FD3664">
        <w:rPr>
          <w:b/>
        </w:rPr>
        <w:t xml:space="preserve"> Mendes de Araújo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FD3664">
        <w:rPr>
          <w:b/>
        </w:rPr>
        <w:t xml:space="preserve">  </w:t>
      </w:r>
      <w:proofErr w:type="gramEnd"/>
      <w:r w:rsidR="00FD3664">
        <w:rPr>
          <w:b/>
        </w:rPr>
        <w:t>Estratégia de educação em saúde bucal para idosos: revisão de literatura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Orientador</w:t>
      </w:r>
      <w:r>
        <w:rPr>
          <w:b/>
        </w:rPr>
        <w:t>(a):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FD3664">
        <w:rPr>
          <w:b/>
          <w:sz w:val="28"/>
          <w:szCs w:val="28"/>
        </w:rPr>
        <w:t>Profª</w:t>
      </w:r>
      <w:proofErr w:type="spellEnd"/>
      <w:r w:rsidR="00FD3664">
        <w:rPr>
          <w:b/>
          <w:sz w:val="28"/>
          <w:szCs w:val="28"/>
        </w:rPr>
        <w:t xml:space="preserve">. </w:t>
      </w:r>
      <w:proofErr w:type="spellStart"/>
      <w:r w:rsidR="00FD3664">
        <w:rPr>
          <w:b/>
          <w:sz w:val="28"/>
          <w:szCs w:val="28"/>
        </w:rPr>
        <w:t>Alcieros</w:t>
      </w:r>
      <w:proofErr w:type="spellEnd"/>
      <w:r w:rsidR="00FD3664">
        <w:rPr>
          <w:b/>
          <w:sz w:val="28"/>
          <w:szCs w:val="28"/>
        </w:rPr>
        <w:t xml:space="preserve"> Martins da Paz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FD3664">
        <w:rPr>
          <w:b/>
        </w:rPr>
        <w:t>26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260D6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D84567"/>
    <w:rsid w:val="00FA5DA5"/>
    <w:rsid w:val="00FD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2015-01-06T20:30:00Z</dcterms:created>
  <dcterms:modified xsi:type="dcterms:W3CDTF">2015-01-06T20:30:00Z</dcterms:modified>
</cp:coreProperties>
</file>