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</w:t>
      </w:r>
      <w:r w:rsidR="00337922">
        <w:rPr>
          <w:b/>
          <w:sz w:val="28"/>
          <w:szCs w:val="28"/>
        </w:rPr>
        <w:t>616.314-77</w:t>
      </w:r>
      <w:r w:rsidR="00466F34">
        <w:rPr>
          <w:b/>
          <w:sz w:val="28"/>
          <w:szCs w:val="28"/>
        </w:rPr>
        <w:t xml:space="preserve">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337922">
        <w:rPr>
          <w:b/>
          <w:sz w:val="28"/>
          <w:szCs w:val="28"/>
        </w:rPr>
        <w:t>3208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  </w:t>
      </w:r>
      <w:proofErr w:type="gramEnd"/>
      <w:r w:rsidR="00337922">
        <w:rPr>
          <w:b/>
        </w:rPr>
        <w:t>O148e</w:t>
      </w:r>
      <w:r w:rsidR="00466F34">
        <w:rPr>
          <w:b/>
        </w:rPr>
        <w:t xml:space="preserve">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73C3F">
        <w:rPr>
          <w:b/>
          <w:sz w:val="28"/>
          <w:szCs w:val="28"/>
        </w:rPr>
        <w:t xml:space="preserve"> Turma 2010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337922">
        <w:rPr>
          <w:b/>
        </w:rPr>
        <w:t xml:space="preserve"> </w:t>
      </w:r>
      <w:proofErr w:type="gramEnd"/>
      <w:r w:rsidR="00337922">
        <w:rPr>
          <w:b/>
        </w:rPr>
        <w:t>Oliveira, José Eurípedes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337922">
        <w:rPr>
          <w:b/>
        </w:rPr>
        <w:t xml:space="preserve">  </w:t>
      </w:r>
      <w:proofErr w:type="gramEnd"/>
      <w:r w:rsidR="00337922">
        <w:rPr>
          <w:b/>
        </w:rPr>
        <w:t>Indicações, vantagens e desvantagens dos pinos pré-fabricados de fibra de vidro e núcleos metálicos fundidos para prótese dentária: revisão da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337922">
        <w:rPr>
          <w:b/>
          <w:sz w:val="28"/>
          <w:szCs w:val="28"/>
        </w:rPr>
        <w:t xml:space="preserve"> </w:t>
      </w:r>
      <w:proofErr w:type="spellStart"/>
      <w:r w:rsidR="00337922">
        <w:rPr>
          <w:b/>
          <w:sz w:val="28"/>
          <w:szCs w:val="28"/>
        </w:rPr>
        <w:t>Profª</w:t>
      </w:r>
      <w:proofErr w:type="spellEnd"/>
      <w:r w:rsidR="00337922">
        <w:rPr>
          <w:b/>
          <w:sz w:val="28"/>
          <w:szCs w:val="28"/>
        </w:rPr>
        <w:t xml:space="preserve">. </w:t>
      </w:r>
      <w:proofErr w:type="spellStart"/>
      <w:r w:rsidR="00337922">
        <w:rPr>
          <w:b/>
          <w:sz w:val="28"/>
          <w:szCs w:val="28"/>
        </w:rPr>
        <w:t>Drª</w:t>
      </w:r>
      <w:proofErr w:type="spellEnd"/>
      <w:r w:rsidR="00337922">
        <w:rPr>
          <w:b/>
          <w:sz w:val="28"/>
          <w:szCs w:val="28"/>
        </w:rPr>
        <w:t xml:space="preserve">. </w:t>
      </w:r>
      <w:proofErr w:type="spellStart"/>
      <w:r w:rsidR="00337922">
        <w:rPr>
          <w:b/>
          <w:sz w:val="28"/>
          <w:szCs w:val="28"/>
        </w:rPr>
        <w:t>Cátia</w:t>
      </w:r>
      <w:proofErr w:type="spellEnd"/>
      <w:r w:rsidR="00337922">
        <w:rPr>
          <w:b/>
          <w:sz w:val="28"/>
          <w:szCs w:val="28"/>
        </w:rPr>
        <w:t xml:space="preserve"> Maria Fonseca Guerra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r w:rsidR="00337922">
        <w:rPr>
          <w:b/>
          <w:sz w:val="28"/>
          <w:szCs w:val="28"/>
        </w:rPr>
        <w:t xml:space="preserve"> </w:t>
      </w:r>
      <w:proofErr w:type="spellStart"/>
      <w:r w:rsidR="00337922">
        <w:rPr>
          <w:b/>
          <w:sz w:val="28"/>
          <w:szCs w:val="28"/>
        </w:rPr>
        <w:t>Profª</w:t>
      </w:r>
      <w:proofErr w:type="spellEnd"/>
      <w:r w:rsidR="00337922">
        <w:rPr>
          <w:b/>
          <w:sz w:val="28"/>
          <w:szCs w:val="28"/>
        </w:rPr>
        <w:t xml:space="preserve">. </w:t>
      </w:r>
      <w:proofErr w:type="spellStart"/>
      <w:r w:rsidR="00337922">
        <w:rPr>
          <w:b/>
          <w:sz w:val="28"/>
          <w:szCs w:val="28"/>
        </w:rPr>
        <w:t>Drª</w:t>
      </w:r>
      <w:proofErr w:type="spellEnd"/>
      <w:r w:rsidR="00337922">
        <w:rPr>
          <w:b/>
          <w:sz w:val="28"/>
          <w:szCs w:val="28"/>
        </w:rPr>
        <w:t xml:space="preserve">. Débora A. </w:t>
      </w:r>
      <w:proofErr w:type="spellStart"/>
      <w:r w:rsidR="00337922">
        <w:rPr>
          <w:b/>
          <w:sz w:val="28"/>
          <w:szCs w:val="28"/>
        </w:rPr>
        <w:t>Gallo</w:t>
      </w:r>
      <w:proofErr w:type="spellEnd"/>
      <w:r w:rsidR="00337922">
        <w:rPr>
          <w:b/>
          <w:sz w:val="28"/>
          <w:szCs w:val="28"/>
        </w:rPr>
        <w:t xml:space="preserve"> Gueiros Barroca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73C3F">
        <w:rPr>
          <w:b/>
        </w:rPr>
        <w:t xml:space="preserve">   Ano:  2010</w:t>
      </w:r>
      <w:r w:rsidR="00466F34">
        <w:rPr>
          <w:b/>
        </w:rPr>
        <w:t xml:space="preserve">  Páginas:  </w:t>
      </w:r>
      <w:r w:rsidR="00337922">
        <w:rPr>
          <w:b/>
        </w:rPr>
        <w:t>43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173C3F">
        <w:rPr>
          <w:b/>
        </w:rPr>
        <w:t xml:space="preserve"> Turma graduação - 2010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37922"/>
    <w:rsid w:val="003C193D"/>
    <w:rsid w:val="003D19DC"/>
    <w:rsid w:val="00417C93"/>
    <w:rsid w:val="00466F34"/>
    <w:rsid w:val="004A27AB"/>
    <w:rsid w:val="006C388F"/>
    <w:rsid w:val="0070718A"/>
    <w:rsid w:val="0077764B"/>
    <w:rsid w:val="007B1211"/>
    <w:rsid w:val="00877AAB"/>
    <w:rsid w:val="009C5D46"/>
    <w:rsid w:val="00A76BF1"/>
    <w:rsid w:val="00B05BCA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2015-01-05T13:19:00Z</dcterms:created>
  <dcterms:modified xsi:type="dcterms:W3CDTF">2015-01-05T13:19:00Z</dcterms:modified>
</cp:coreProperties>
</file>