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</w:t>
      </w:r>
      <w:proofErr w:type="gramStart"/>
      <w:r w:rsidR="00261273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</w:r>
      <w:r w:rsidR="00261273">
        <w:rPr>
          <w:b/>
          <w:sz w:val="28"/>
          <w:szCs w:val="28"/>
        </w:rPr>
        <w:t>2954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   </w:t>
      </w:r>
      <w:r w:rsidR="00261273">
        <w:rPr>
          <w:b/>
        </w:rPr>
        <w:t>M357h</w:t>
      </w:r>
      <w:r w:rsidR="00466F34">
        <w:rPr>
          <w:b/>
        </w:rPr>
        <w:t xml:space="preserve">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242463">
        <w:rPr>
          <w:b/>
          <w:sz w:val="28"/>
          <w:szCs w:val="28"/>
        </w:rPr>
        <w:t xml:space="preserve"> Turma 2012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261273">
        <w:rPr>
          <w:b/>
        </w:rPr>
        <w:t>Marques, Carolina Cavalcanti</w:t>
      </w:r>
    </w:p>
    <w:p w:rsidR="00225233" w:rsidRDefault="00225233" w:rsidP="0070718A">
      <w:pPr>
        <w:rPr>
          <w:b/>
        </w:rPr>
      </w:pPr>
    </w:p>
    <w:p w:rsidR="00261273" w:rsidRDefault="00225233" w:rsidP="00261273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261273">
        <w:rPr>
          <w:b/>
        </w:rPr>
        <w:t xml:space="preserve">  </w:t>
      </w:r>
      <w:proofErr w:type="gramEnd"/>
      <w:r w:rsidR="00261273">
        <w:rPr>
          <w:b/>
        </w:rPr>
        <w:t xml:space="preserve">Hábitos de sucção não nutritiva e alterações dentárias e </w:t>
      </w:r>
      <w:proofErr w:type="spellStart"/>
      <w:r w:rsidR="00261273">
        <w:rPr>
          <w:b/>
        </w:rPr>
        <w:t>miofuncionais</w:t>
      </w:r>
      <w:proofErr w:type="spellEnd"/>
      <w:r w:rsidR="00261273">
        <w:rPr>
          <w:b/>
        </w:rPr>
        <w:t xml:space="preserve"> orofaciais associadas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261273">
        <w:rPr>
          <w:b/>
          <w:sz w:val="28"/>
          <w:szCs w:val="28"/>
        </w:rPr>
        <w:t>Profª</w:t>
      </w:r>
      <w:proofErr w:type="spellEnd"/>
      <w:r w:rsidR="00261273">
        <w:rPr>
          <w:b/>
          <w:sz w:val="28"/>
          <w:szCs w:val="28"/>
        </w:rPr>
        <w:t xml:space="preserve">. </w:t>
      </w:r>
      <w:proofErr w:type="spellStart"/>
      <w:r w:rsidR="00261273">
        <w:rPr>
          <w:b/>
          <w:sz w:val="28"/>
          <w:szCs w:val="28"/>
        </w:rPr>
        <w:t>Drª</w:t>
      </w:r>
      <w:proofErr w:type="spellEnd"/>
      <w:r w:rsidR="00261273">
        <w:rPr>
          <w:b/>
          <w:sz w:val="28"/>
          <w:szCs w:val="28"/>
        </w:rPr>
        <w:t>. Juliana Godoy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242463">
        <w:rPr>
          <w:b/>
        </w:rPr>
        <w:t xml:space="preserve">   Ano:  2012</w:t>
      </w:r>
      <w:r w:rsidR="00466F34">
        <w:rPr>
          <w:b/>
        </w:rPr>
        <w:t xml:space="preserve">  Páginas:  </w:t>
      </w:r>
      <w:r w:rsidR="00261273">
        <w:rPr>
          <w:b/>
        </w:rPr>
        <w:t>32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242463">
        <w:rPr>
          <w:b/>
        </w:rPr>
        <w:t xml:space="preserve"> Turma graduação - 2012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73C3F"/>
    <w:rsid w:val="001A3CDB"/>
    <w:rsid w:val="00225233"/>
    <w:rsid w:val="00242463"/>
    <w:rsid w:val="0026127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A76BF1"/>
    <w:rsid w:val="00B05BCA"/>
    <w:rsid w:val="00BF5BA4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2015-01-06T19:01:00Z</dcterms:created>
  <dcterms:modified xsi:type="dcterms:W3CDTF">2015-01-06T19:01:00Z</dcterms:modified>
</cp:coreProperties>
</file>