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</w:t>
      </w:r>
      <w:proofErr w:type="gramEnd"/>
      <w:r w:rsidR="003A449A">
        <w:rPr>
          <w:b/>
          <w:sz w:val="28"/>
          <w:szCs w:val="28"/>
        </w:rPr>
        <w:t>616-089.23</w:t>
      </w:r>
      <w:r w:rsidR="00225233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3A449A">
        <w:rPr>
          <w:b/>
        </w:rPr>
        <w:tab/>
        <w:t>3199</w:t>
      </w:r>
      <w:r w:rsidR="00225233">
        <w:rPr>
          <w:b/>
          <w:sz w:val="28"/>
          <w:szCs w:val="28"/>
        </w:rPr>
        <w:tab/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3A449A">
        <w:rPr>
          <w:b/>
        </w:rPr>
        <w:t>A862m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877AAB">
        <w:rPr>
          <w:b/>
          <w:sz w:val="28"/>
          <w:szCs w:val="28"/>
        </w:rPr>
        <w:t xml:space="preserve"> Turma 2008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proofErr w:type="spellStart"/>
      <w:proofErr w:type="gramStart"/>
      <w:r w:rsidR="003A449A">
        <w:rPr>
          <w:b/>
        </w:rPr>
        <w:t>Ataide</w:t>
      </w:r>
      <w:proofErr w:type="spellEnd"/>
      <w:r w:rsidR="003A449A">
        <w:rPr>
          <w:b/>
        </w:rPr>
        <w:t xml:space="preserve"> ,</w:t>
      </w:r>
      <w:proofErr w:type="gramEnd"/>
      <w:r w:rsidR="003A449A">
        <w:rPr>
          <w:b/>
        </w:rPr>
        <w:t xml:space="preserve"> </w:t>
      </w:r>
      <w:proofErr w:type="spellStart"/>
      <w:r w:rsidR="003A449A">
        <w:rPr>
          <w:b/>
        </w:rPr>
        <w:t>Vanuza</w:t>
      </w:r>
      <w:proofErr w:type="spellEnd"/>
      <w:r w:rsidR="003A449A">
        <w:rPr>
          <w:b/>
        </w:rPr>
        <w:t xml:space="preserve"> Arruda Cunha de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3A449A">
        <w:rPr>
          <w:b/>
        </w:rPr>
        <w:t xml:space="preserve"> A reabsorção radicular como conseqüência do tratamento ortodôntico: prevalência e atitudes para uma conduta preventiva 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Orientador</w:t>
      </w:r>
      <w:r>
        <w:rPr>
          <w:b/>
        </w:rPr>
        <w:t>(a):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7C008D">
        <w:rPr>
          <w:b/>
          <w:sz w:val="28"/>
          <w:szCs w:val="28"/>
        </w:rPr>
        <w:t>P</w:t>
      </w:r>
      <w:r w:rsidR="003A449A">
        <w:rPr>
          <w:b/>
          <w:sz w:val="28"/>
          <w:szCs w:val="28"/>
        </w:rPr>
        <w:t>rofª</w:t>
      </w:r>
      <w:proofErr w:type="spellEnd"/>
      <w:r w:rsidR="003A449A">
        <w:rPr>
          <w:b/>
          <w:sz w:val="28"/>
          <w:szCs w:val="28"/>
        </w:rPr>
        <w:t xml:space="preserve">. Sandra Maria Alves </w:t>
      </w:r>
      <w:proofErr w:type="spellStart"/>
      <w:r w:rsidR="003A449A">
        <w:rPr>
          <w:b/>
          <w:sz w:val="28"/>
          <w:szCs w:val="28"/>
        </w:rPr>
        <w:t>Sayão</w:t>
      </w:r>
      <w:proofErr w:type="spellEnd"/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877AAB">
        <w:rPr>
          <w:b/>
        </w:rPr>
        <w:t xml:space="preserve">   Ano:  2008</w:t>
      </w:r>
      <w:r w:rsidR="00466F34">
        <w:rPr>
          <w:b/>
        </w:rPr>
        <w:t xml:space="preserve">  Páginas:  </w:t>
      </w:r>
      <w:r w:rsidR="003A449A">
        <w:rPr>
          <w:b/>
        </w:rPr>
        <w:t>50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877AAB">
        <w:rPr>
          <w:b/>
        </w:rPr>
        <w:t xml:space="preserve"> Turma graduação - 2008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225233"/>
    <w:rsid w:val="003A449A"/>
    <w:rsid w:val="003D19DC"/>
    <w:rsid w:val="00417C93"/>
    <w:rsid w:val="00466F34"/>
    <w:rsid w:val="004A27AB"/>
    <w:rsid w:val="006C388F"/>
    <w:rsid w:val="0070718A"/>
    <w:rsid w:val="007B1211"/>
    <w:rsid w:val="007C008D"/>
    <w:rsid w:val="00877AAB"/>
    <w:rsid w:val="00A74246"/>
    <w:rsid w:val="00A76BF1"/>
    <w:rsid w:val="00B05BCA"/>
    <w:rsid w:val="00CC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2014-12-30T12:35:00Z</dcterms:created>
  <dcterms:modified xsi:type="dcterms:W3CDTF">2014-12-30T12:35:00Z</dcterms:modified>
</cp:coreProperties>
</file>