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4267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F475i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</w:t>
      </w:r>
      <w:r>
        <w:rPr>
          <w:b/>
          <w:sz w:val="28"/>
          <w:szCs w:val="28"/>
        </w:rPr>
        <w:t>021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Figueirêdo, Isabela Evalda de Carvalho; Santos, Mariana Siqueira dos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A INFLUÊNCIA DO ZÊNITE GENGIVAL NA ESTÉTICA DO SORRISO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Dra. Rita de Cássia Cavalcanti Brandão</w:t>
      </w:r>
      <w:r>
        <w:rPr>
          <w:b/>
          <w:sz w:val="28"/>
          <w:szCs w:val="28"/>
        </w:rPr>
        <w:t xml:space="preserve">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</w:t>
      </w:r>
      <w:r>
        <w:rPr>
          <w:b/>
        </w:rPr>
        <w:t>21</w:t>
      </w:r>
      <w:r>
        <w:rPr>
          <w:b/>
        </w:rPr>
        <w:t xml:space="preserve">  Páginas:  </w:t>
      </w:r>
      <w:r>
        <w:rPr>
          <w:b/>
        </w:rPr>
        <w:t>45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</w:t>
      </w:r>
      <w:r>
        <w:rPr>
          <w:b/>
        </w:rPr>
        <w:t>21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LibreOffice/6.0.7.3$Linux_X86_64 LibreOffice_project/00m0$Build-3</Application>
  <Pages>1</Pages>
  <Words>67</Words>
  <Characters>403</Characters>
  <CharactersWithSpaces>618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2023-03-22T13:44:31Z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