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3654D9">
        <w:rPr>
          <w:b/>
          <w:sz w:val="28"/>
          <w:szCs w:val="28"/>
        </w:rPr>
        <w:t>616.314:</w:t>
      </w:r>
      <w:proofErr w:type="gramStart"/>
      <w:r w:rsidR="003654D9">
        <w:rPr>
          <w:b/>
          <w:sz w:val="28"/>
          <w:szCs w:val="28"/>
        </w:rPr>
        <w:t>331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3654D9">
        <w:rPr>
          <w:b/>
          <w:sz w:val="28"/>
          <w:szCs w:val="28"/>
        </w:rPr>
        <w:t>2603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3654D9">
        <w:rPr>
          <w:b/>
        </w:rPr>
        <w:t>P397v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654D9">
        <w:rPr>
          <w:b/>
        </w:rPr>
        <w:t xml:space="preserve"> </w:t>
      </w:r>
      <w:proofErr w:type="gramEnd"/>
      <w:r w:rsidR="003654D9">
        <w:rPr>
          <w:b/>
        </w:rPr>
        <w:t>`Pena, Gabriela Gomes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654D9">
        <w:rPr>
          <w:b/>
        </w:rPr>
        <w:t xml:space="preserve">  </w:t>
      </w:r>
      <w:proofErr w:type="spellStart"/>
      <w:proofErr w:type="gramEnd"/>
      <w:r w:rsidR="003654D9">
        <w:rPr>
          <w:b/>
        </w:rPr>
        <w:t>Verificaçãodo</w:t>
      </w:r>
      <w:proofErr w:type="spellEnd"/>
      <w:r w:rsidR="003654D9">
        <w:rPr>
          <w:b/>
        </w:rPr>
        <w:t xml:space="preserve"> conhecimento e expectativas dos cirurgiões dentistas do exército da guarnição do Recife-PE sobre odontologia do trabalho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3654D9">
        <w:rPr>
          <w:b/>
          <w:sz w:val="28"/>
          <w:szCs w:val="28"/>
        </w:rPr>
        <w:t xml:space="preserve"> Livre-Docente. Luiz </w:t>
      </w:r>
      <w:proofErr w:type="spellStart"/>
      <w:r w:rsidR="003654D9">
        <w:rPr>
          <w:b/>
          <w:sz w:val="28"/>
          <w:szCs w:val="28"/>
        </w:rPr>
        <w:t>Francesquini</w:t>
      </w:r>
      <w:proofErr w:type="spellEnd"/>
      <w:r w:rsidR="003654D9">
        <w:rPr>
          <w:b/>
          <w:sz w:val="28"/>
          <w:szCs w:val="28"/>
        </w:rPr>
        <w:t xml:space="preserve"> Júnior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3654D9">
        <w:rPr>
          <w:b/>
          <w:sz w:val="28"/>
          <w:szCs w:val="28"/>
        </w:rPr>
        <w:t xml:space="preserve"> </w:t>
      </w:r>
      <w:proofErr w:type="spellStart"/>
      <w:r w:rsidR="003654D9">
        <w:rPr>
          <w:b/>
          <w:sz w:val="28"/>
          <w:szCs w:val="28"/>
        </w:rPr>
        <w:t>Profª</w:t>
      </w:r>
      <w:proofErr w:type="spellEnd"/>
      <w:r w:rsidR="003654D9">
        <w:rPr>
          <w:b/>
          <w:sz w:val="28"/>
          <w:szCs w:val="28"/>
        </w:rPr>
        <w:t>. Andréia Moreira de Souza Barros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3654D9">
        <w:rPr>
          <w:b/>
        </w:rPr>
        <w:t>43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654D9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075EB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2015-01-06T13:31:00Z</dcterms:created>
  <dcterms:modified xsi:type="dcterms:W3CDTF">2015-01-06T13:31:00Z</dcterms:modified>
</cp:coreProperties>
</file>