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proofErr w:type="gramEnd"/>
      <w:r w:rsidR="00BE2055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BE2055">
        <w:rPr>
          <w:b/>
          <w:sz w:val="28"/>
          <w:szCs w:val="28"/>
        </w:rPr>
        <w:t>2943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BE2055">
        <w:rPr>
          <w:b/>
        </w:rPr>
        <w:t>B238r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E2055">
        <w:rPr>
          <w:b/>
          <w:sz w:val="28"/>
          <w:szCs w:val="28"/>
        </w:rPr>
        <w:t xml:space="preserve"> Turma 2012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BE2055">
        <w:rPr>
          <w:b/>
        </w:rPr>
        <w:t xml:space="preserve"> </w:t>
      </w:r>
      <w:proofErr w:type="gramEnd"/>
      <w:r w:rsidR="00BE2055">
        <w:rPr>
          <w:b/>
        </w:rPr>
        <w:t xml:space="preserve">Barbosa, </w:t>
      </w:r>
      <w:proofErr w:type="spellStart"/>
      <w:r w:rsidR="00BE2055">
        <w:rPr>
          <w:b/>
        </w:rPr>
        <w:t>Tássio</w:t>
      </w:r>
      <w:proofErr w:type="spellEnd"/>
      <w:r w:rsidR="00BE2055">
        <w:rPr>
          <w:b/>
        </w:rPr>
        <w:t xml:space="preserve"> Candido Vieira </w:t>
      </w:r>
    </w:p>
    <w:p w:rsidR="00BE2055" w:rsidRDefault="00BE2055" w:rsidP="0070718A">
      <w:pPr>
        <w:rPr>
          <w:b/>
        </w:rPr>
      </w:pPr>
      <w:r>
        <w:rPr>
          <w:b/>
        </w:rPr>
        <w:t xml:space="preserve">                 Soares, </w:t>
      </w:r>
      <w:proofErr w:type="spellStart"/>
      <w:r>
        <w:rPr>
          <w:b/>
        </w:rPr>
        <w:t>Elizane</w:t>
      </w:r>
      <w:proofErr w:type="spellEnd"/>
      <w:r>
        <w:rPr>
          <w:b/>
        </w:rPr>
        <w:t xml:space="preserve"> Maria Marques 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BE2055">
        <w:rPr>
          <w:b/>
        </w:rPr>
        <w:t xml:space="preserve">  </w:t>
      </w:r>
      <w:proofErr w:type="spellStart"/>
      <w:proofErr w:type="gramEnd"/>
      <w:r w:rsidR="00BE2055">
        <w:rPr>
          <w:b/>
        </w:rPr>
        <w:t>Recontruções</w:t>
      </w:r>
      <w:proofErr w:type="spellEnd"/>
      <w:r w:rsidR="00BE2055">
        <w:rPr>
          <w:b/>
        </w:rPr>
        <w:t xml:space="preserve"> dentárias estéticas com matérias restauradores contemporâneos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BE2055">
        <w:rPr>
          <w:b/>
          <w:sz w:val="28"/>
          <w:szCs w:val="28"/>
        </w:rPr>
        <w:t>Prof. Carlos Eduardo da Silva Vieira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E2055">
        <w:rPr>
          <w:b/>
        </w:rPr>
        <w:t xml:space="preserve">   Ano:  2012</w:t>
      </w:r>
      <w:r w:rsidR="00466F34">
        <w:rPr>
          <w:b/>
        </w:rPr>
        <w:t xml:space="preserve">  Páginas:  </w:t>
      </w:r>
      <w:r w:rsidR="00BE2055">
        <w:rPr>
          <w:b/>
        </w:rPr>
        <w:t>40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BE2055">
        <w:rPr>
          <w:b/>
        </w:rPr>
        <w:t xml:space="preserve"> Turma graduação - 2012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D675A"/>
    <w:rsid w:val="000E0D6F"/>
    <w:rsid w:val="00173C3F"/>
    <w:rsid w:val="0022523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A76BF1"/>
    <w:rsid w:val="00B05BCA"/>
    <w:rsid w:val="00BE2055"/>
    <w:rsid w:val="00BF5BA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2015-01-06T17:09:00Z</dcterms:created>
  <dcterms:modified xsi:type="dcterms:W3CDTF">2015-01-06T17:09:00Z</dcterms:modified>
</cp:coreProperties>
</file>