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616-</w:t>
      </w:r>
      <w:r>
        <w:rPr>
          <w:b/>
          <w:sz w:val="28"/>
          <w:szCs w:val="28"/>
        </w:rPr>
        <w:t>089.843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4252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S111a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9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Sá, Leonardo Lins de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AVALIAÇÃO DO USO DE FIBRINA RICA EM PLAQUETAS E LEUCÓCITOS NO REPARO ÓSSEO: uma revisão integrativa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Dr</w:t>
      </w:r>
      <w:r>
        <w:rPr>
          <w:b/>
          <w:sz w:val="28"/>
          <w:szCs w:val="28"/>
        </w:rPr>
        <w:t>. Antônio Azoubel Antunes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9</w:t>
      </w:r>
      <w:r>
        <w:rPr>
          <w:b/>
        </w:rPr>
        <w:t xml:space="preserve">  Páginas:  </w:t>
      </w:r>
      <w:r>
        <w:rPr>
          <w:b/>
        </w:rPr>
        <w:t>28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9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LibreOffice/6.0.7.3$Linux_X86_64 LibreOffice_project/00m0$Build-3</Application>
  <Pages>1</Pages>
  <Words>67</Words>
  <Characters>392</Characters>
  <CharactersWithSpaces>606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2023-03-20T09:57:08Z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