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</w:t>
      </w:r>
      <w:r w:rsidR="00EC65AA">
        <w:rPr>
          <w:b/>
          <w:sz w:val="28"/>
          <w:szCs w:val="28"/>
        </w:rPr>
        <w:t>616.314-035.56</w:t>
      </w:r>
      <w:r w:rsidR="00466F34"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EC65AA">
        <w:rPr>
          <w:b/>
          <w:sz w:val="28"/>
          <w:szCs w:val="28"/>
        </w:rPr>
        <w:t>3201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proofErr w:type="gramStart"/>
      <w:r w:rsidR="00466F34">
        <w:rPr>
          <w:b/>
        </w:rPr>
        <w:t xml:space="preserve">    </w:t>
      </w:r>
      <w:proofErr w:type="gramEnd"/>
      <w:r w:rsidR="00EC65AA">
        <w:rPr>
          <w:b/>
        </w:rPr>
        <w:t>J826a</w:t>
      </w:r>
      <w:r w:rsidR="00466F34">
        <w:rPr>
          <w:b/>
        </w:rPr>
        <w:t xml:space="preserve">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73C3F">
        <w:rPr>
          <w:b/>
          <w:sz w:val="28"/>
          <w:szCs w:val="28"/>
        </w:rPr>
        <w:t xml:space="preserve"> Turma 2010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EC65AA">
        <w:rPr>
          <w:b/>
        </w:rPr>
        <w:t xml:space="preserve"> </w:t>
      </w:r>
      <w:proofErr w:type="gramEnd"/>
      <w:r w:rsidR="00EC65AA">
        <w:rPr>
          <w:b/>
        </w:rPr>
        <w:t xml:space="preserve">Jordão, Armando </w:t>
      </w:r>
      <w:proofErr w:type="spellStart"/>
      <w:r w:rsidR="00EC65AA">
        <w:rPr>
          <w:b/>
        </w:rPr>
        <w:t>Cantarelli</w:t>
      </w:r>
      <w:proofErr w:type="spellEnd"/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EC65AA">
        <w:rPr>
          <w:b/>
        </w:rPr>
        <w:t xml:space="preserve">  </w:t>
      </w:r>
      <w:proofErr w:type="gramEnd"/>
      <w:r w:rsidR="00EC65AA">
        <w:rPr>
          <w:b/>
        </w:rPr>
        <w:t xml:space="preserve">Avaliação </w:t>
      </w:r>
      <w:proofErr w:type="spellStart"/>
      <w:r w:rsidR="00EC65AA">
        <w:rPr>
          <w:b/>
        </w:rPr>
        <w:t>comparativada</w:t>
      </w:r>
      <w:proofErr w:type="spellEnd"/>
      <w:r w:rsidR="00EC65AA">
        <w:rPr>
          <w:b/>
        </w:rPr>
        <w:t xml:space="preserve"> dureza do gesso tipo pedra i o gesso pedra com partículas de carbonato de </w:t>
      </w:r>
      <w:proofErr w:type="spellStart"/>
      <w:r w:rsidR="00EC65AA">
        <w:rPr>
          <w:b/>
        </w:rPr>
        <w:t>calcio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EC65AA">
        <w:rPr>
          <w:b/>
          <w:sz w:val="28"/>
          <w:szCs w:val="28"/>
        </w:rPr>
        <w:t>Prof. Arthur José Vasconcelos Queiroz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spellStart"/>
      <w:proofErr w:type="gramStart"/>
      <w:r w:rsidRPr="00B05BCA">
        <w:rPr>
          <w:b/>
        </w:rPr>
        <w:t>Coorientador</w:t>
      </w:r>
      <w:proofErr w:type="spellEnd"/>
      <w:r w:rsidRPr="00B05BCA">
        <w:rPr>
          <w:b/>
        </w:rPr>
        <w:t>(</w:t>
      </w:r>
      <w:proofErr w:type="gramEnd"/>
      <w:r w:rsidRPr="00B05BCA">
        <w:rPr>
          <w:b/>
        </w:rPr>
        <w:t>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  <w:r w:rsidR="00EC65AA">
        <w:rPr>
          <w:b/>
          <w:sz w:val="28"/>
          <w:szCs w:val="28"/>
        </w:rPr>
        <w:t xml:space="preserve"> Prof. Gilson Menezes de Queiroz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73C3F">
        <w:rPr>
          <w:b/>
        </w:rPr>
        <w:t xml:space="preserve">   Ano:  2010</w:t>
      </w:r>
      <w:r w:rsidR="00466F34">
        <w:rPr>
          <w:b/>
        </w:rPr>
        <w:t xml:space="preserve">  Páginas:  </w:t>
      </w:r>
      <w:r w:rsidR="00EC65AA">
        <w:rPr>
          <w:b/>
        </w:rPr>
        <w:t>30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173C3F">
        <w:rPr>
          <w:b/>
        </w:rPr>
        <w:t xml:space="preserve"> Turma graduação - 2010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6C388F"/>
    <w:rsid w:val="0070718A"/>
    <w:rsid w:val="0077764B"/>
    <w:rsid w:val="007B1211"/>
    <w:rsid w:val="00877AAB"/>
    <w:rsid w:val="00A35AE3"/>
    <w:rsid w:val="00A76BF1"/>
    <w:rsid w:val="00B05BCA"/>
    <w:rsid w:val="00CC7576"/>
    <w:rsid w:val="00EC65AA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2015-01-05T13:24:00Z</dcterms:created>
  <dcterms:modified xsi:type="dcterms:W3CDTF">2015-01-05T13:24:00Z</dcterms:modified>
</cp:coreProperties>
</file>