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616.314.</w:t>
      </w:r>
      <w:r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332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A547p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Almeida, Henrique Matheus Pessoa Guerra de; Almeida, Ricardo David de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PREVALÊNCIA DE SINAIS E SINTOMAS DE DESORDENS TEMPOROMANDIBULARES E LESÕES BUCO-DENTÁRIAS EM MÚSICOS MILITARES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ª. Dra. Jerlucia Cavalcanti das Neves Melo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5</w:t>
      </w:r>
      <w:r>
        <w:rPr>
          <w:b/>
        </w:rPr>
        <w:t xml:space="preserve">  Páginas:  </w:t>
      </w:r>
      <w:r>
        <w:rPr>
          <w:b/>
        </w:rPr>
        <w:t>48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5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1</Pages>
  <Words>73</Words>
  <Characters>458</Characters>
  <CharactersWithSpaces>678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2023-03-15T10:05:16Z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