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4268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M538c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21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Mendes, Isadora Feliciano de Souza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CLAREAMENTO INTERNO EM DENTE DESVITALIZADO: relato de caso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Dra. Sandra Maria Alves Sayão Maia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21</w:t>
      </w:r>
      <w:r>
        <w:rPr>
          <w:b/>
        </w:rPr>
        <w:t xml:space="preserve">  Páginas:  </w:t>
      </w:r>
      <w:r>
        <w:rPr>
          <w:b/>
        </w:rPr>
        <w:t>13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21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62</Words>
  <Characters>374</Characters>
  <CharactersWithSpaces>584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2023-03-23T11:42:20Z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